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E54D6" w:rsidRPr="009D0C4B" w:rsidRDefault="00CE54D6">
      <w:pPr>
        <w:jc w:val="center"/>
        <w:rPr>
          <w:rFonts w:ascii="Hiragino Kaku Gothic ProN W3" w:eastAsia="Hiragino Kaku Gothic ProN W3" w:hAnsi="Hiragino Kaku Gothic ProN W3"/>
          <w:sz w:val="48"/>
          <w:szCs w:val="48"/>
        </w:rPr>
      </w:pPr>
    </w:p>
    <w:p w:rsidR="00CE54D6" w:rsidRPr="009D0C4B" w:rsidRDefault="003A6E61">
      <w:pPr>
        <w:jc w:val="center"/>
        <w:rPr>
          <w:rFonts w:ascii="Hiragino Kaku Gothic ProN W3" w:eastAsia="Hiragino Kaku Gothic ProN W3" w:hAnsi="Hiragino Kaku Gothic ProN W3"/>
          <w:sz w:val="48"/>
          <w:szCs w:val="48"/>
        </w:rPr>
      </w:pPr>
      <w:r w:rsidRPr="009D0C4B">
        <w:rPr>
          <w:rFonts w:ascii="Hiragino Kaku Gothic ProN W3" w:eastAsia="Hiragino Kaku Gothic ProN W3" w:hAnsi="Hiragino Kaku Gothic ProN W3" w:cs="Arial Unicode MS"/>
          <w:sz w:val="48"/>
          <w:szCs w:val="48"/>
        </w:rPr>
        <w:t xml:space="preserve">THETA 360.biz </w:t>
      </w:r>
      <w:r w:rsidRPr="009D0C4B">
        <w:rPr>
          <w:rFonts w:ascii="Hiragino Kaku Gothic ProN W3" w:eastAsia="Hiragino Kaku Gothic ProN W3" w:hAnsi="Hiragino Kaku Gothic ProN W3" w:cs="Arial Unicode MS"/>
          <w:sz w:val="48"/>
          <w:szCs w:val="48"/>
        </w:rPr>
        <w:t>お問い合わせフォーム</w:t>
      </w:r>
    </w:p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jc w:val="right"/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記入日：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9"/>
            <w:enabled/>
            <w:calcOnExit w:val="0"/>
            <w:textInput/>
          </w:ffData>
        </w:fldChar>
      </w:r>
      <w:bookmarkStart w:id="0" w:name="テキスト9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EF5EE0">
        <w:rPr>
          <w:rFonts w:ascii="Hiragino Kaku Gothic ProN W3" w:eastAsia="Hiragino Kaku Gothic ProN W3" w:hAnsi="Hiragino Kaku Gothic ProN W3" w:cs="Arial Unicode MS"/>
          <w:u w:val="single"/>
        </w:rPr>
        <w:t> </w:t>
      </w:r>
      <w:r w:rsidR="00EF5EE0">
        <w:rPr>
          <w:rFonts w:ascii="Hiragino Kaku Gothic ProN W3" w:eastAsia="Hiragino Kaku Gothic ProN W3" w:hAnsi="Hiragino Kaku Gothic ProN W3" w:cs="Arial Unicode MS"/>
          <w:u w:val="single"/>
        </w:rPr>
        <w:t> </w:t>
      </w:r>
      <w:r w:rsidR="00EF5EE0">
        <w:rPr>
          <w:rFonts w:ascii="Hiragino Kaku Gothic ProN W3" w:eastAsia="Hiragino Kaku Gothic ProN W3" w:hAnsi="Hiragino Kaku Gothic ProN W3" w:cs="Arial Unicode MS"/>
          <w:u w:val="single"/>
        </w:rPr>
        <w:t> </w:t>
      </w:r>
      <w:r w:rsidR="00EF5EE0">
        <w:rPr>
          <w:rFonts w:ascii="Hiragino Kaku Gothic ProN W3" w:eastAsia="Hiragino Kaku Gothic ProN W3" w:hAnsi="Hiragino Kaku Gothic ProN W3" w:cs="Arial Unicode MS"/>
          <w:u w:val="single"/>
        </w:rPr>
        <w:t> </w:t>
      </w:r>
      <w:r w:rsidR="00EF5EE0">
        <w:rPr>
          <w:rFonts w:ascii="Hiragino Kaku Gothic ProN W3" w:eastAsia="Hiragino Kaku Gothic ProN W3" w:hAnsi="Hiragino Kaku Gothic ProN W3" w:cs="Arial Unicode MS"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0"/>
      <w:r w:rsidRPr="009D0C4B">
        <w:rPr>
          <w:rFonts w:ascii="Hiragino Kaku Gothic ProN W3" w:eastAsia="Hiragino Kaku Gothic ProN W3" w:hAnsi="Hiragino Kaku Gothic ProN W3" w:cs="Arial Unicode MS"/>
        </w:rPr>
        <w:t>年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8"/>
            <w:enabled/>
            <w:calcOnExit w:val="0"/>
            <w:textInput/>
          </w:ffData>
        </w:fldChar>
      </w:r>
      <w:bookmarkStart w:id="1" w:name="テキスト8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1"/>
      <w:r w:rsidRPr="009D0C4B">
        <w:rPr>
          <w:rFonts w:ascii="Hiragino Kaku Gothic ProN W3" w:eastAsia="Hiragino Kaku Gothic ProN W3" w:hAnsi="Hiragino Kaku Gothic ProN W3" w:cs="Arial Unicode MS"/>
        </w:rPr>
        <w:t>月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2" w:name="テキスト10"/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instrText xml:space="preserve"> FORMTEXT </w:instrTex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separate"/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noProof/>
          <w:u w:val="single"/>
        </w:rPr>
        <w:t> </w:t>
      </w:r>
      <w:r w:rsidR="009D0C4B" w:rsidRPr="009D0C4B">
        <w:rPr>
          <w:rFonts w:ascii="Hiragino Kaku Gothic ProN W3" w:eastAsia="Hiragino Kaku Gothic ProN W3" w:hAnsi="Hiragino Kaku Gothic ProN W3" w:cs="Arial Unicode MS"/>
          <w:u w:val="single"/>
        </w:rPr>
        <w:fldChar w:fldCharType="end"/>
      </w:r>
      <w:bookmarkEnd w:id="2"/>
      <w:r w:rsidRPr="009D0C4B">
        <w:rPr>
          <w:rFonts w:ascii="Hiragino Kaku Gothic ProN W3" w:eastAsia="Hiragino Kaku Gothic ProN W3" w:hAnsi="Hiragino Kaku Gothic ProN W3" w:cs="Arial Unicode MS"/>
        </w:rPr>
        <w:t>日</w:t>
      </w:r>
    </w:p>
    <w:p w:rsidR="00CE54D6" w:rsidRPr="009D0C4B" w:rsidRDefault="00CE54D6">
      <w:pPr>
        <w:jc w:val="right"/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１，基本情報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貴社名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FORMTEXT 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="00EF5EE0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277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ご住所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4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6765"/>
      </w:tblGrid>
      <w:tr w:rsidR="00CE54D6" w:rsidRPr="009D0C4B" w:rsidTr="009D0C4B">
        <w:trPr>
          <w:trHeight w:val="134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ご担当者様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 xml:space="preserve"> 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氏名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5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ご担当者様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 xml:space="preserve"> 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部署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6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連絡先（電話）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7"/>
          </w:p>
        </w:tc>
      </w:tr>
      <w:tr w:rsidR="00CE54D6" w:rsidRPr="009D0C4B" w:rsidTr="009D0C4B">
        <w:trPr>
          <w:trHeight w:val="25"/>
        </w:trPr>
        <w:tc>
          <w:tcPr>
            <w:tcW w:w="22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3A6E61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連絡先（メール）</w:t>
            </w:r>
          </w:p>
        </w:tc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  <w:instrText>FORMTEXT</w:instrTex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  <w:sz w:val="28"/>
                <w:szCs w:val="28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separate"/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/>
                <w:noProof/>
                <w:sz w:val="28"/>
                <w:szCs w:val="28"/>
              </w:rPr>
              <w:t> </w:t>
            </w:r>
            <w:r w:rsidRPr="009D0C4B">
              <w:rPr>
                <w:rFonts w:ascii="Hiragino Kaku Gothic ProN W3" w:eastAsia="Hiragino Kaku Gothic ProN W3" w:hAnsi="Hiragino Kaku Gothic ProN W3" w:hint="eastAsia"/>
                <w:sz w:val="28"/>
                <w:szCs w:val="28"/>
              </w:rPr>
              <w:fldChar w:fldCharType="end"/>
            </w:r>
            <w:bookmarkEnd w:id="8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２，お問い合わせ内容（</w:t>
      </w:r>
      <w:r w:rsidRPr="009D0C4B">
        <w:rPr>
          <w:rFonts w:ascii="Segoe UI Symbol" w:eastAsia="Hiragino Kaku Gothic ProN W3" w:hAnsi="Segoe UI Symbol" w:cs="Segoe UI Symbol"/>
        </w:rPr>
        <w:t>☐</w:t>
      </w:r>
      <w:r w:rsidRPr="009D0C4B">
        <w:rPr>
          <w:rFonts w:ascii="Hiragino Kaku Gothic ProN W3" w:eastAsia="Hiragino Kaku Gothic ProN W3" w:hAnsi="Hiragino Kaku Gothic ProN W3" w:cs="Arial Unicode MS"/>
        </w:rPr>
        <w:t>に</w:t>
      </w:r>
      <w:r w:rsidRPr="009D0C4B">
        <w:rPr>
          <w:rFonts w:ascii="Apple Color Emoji" w:eastAsia="Hiragino Kaku Gothic ProN W3" w:hAnsi="Apple Color Emoji" w:cs="Apple Color Emoji"/>
        </w:rPr>
        <w:t>✔</w:t>
      </w:r>
      <w:r w:rsidRPr="009D0C4B">
        <w:rPr>
          <w:rFonts w:ascii="Hiragino Kaku Gothic ProN W3" w:eastAsia="Hiragino Kaku Gothic ProN W3" w:hAnsi="Hiragino Kaku Gothic ProN W3" w:cs="Arial Unicode MS"/>
        </w:rPr>
        <w:t>を入れてください</w:t>
      </w:r>
      <w:r w:rsidRPr="009D0C4B">
        <w:rPr>
          <w:rFonts w:ascii="Hiragino Kaku Gothic ProN W3" w:eastAsia="Hiragino Kaku Gothic ProN W3" w:hAnsi="Hiragino Kaku Gothic ProN W3" w:cs="Arial Unicode MS"/>
          <w:sz w:val="28"/>
          <w:szCs w:val="28"/>
        </w:rPr>
        <w:t>）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1275"/>
      </w:tblGrid>
      <w:tr w:rsidR="00CE54D6" w:rsidRPr="009D0C4B" w:rsidTr="009D0C4B">
        <w:trPr>
          <w:trHeight w:val="189"/>
        </w:trPr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１，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THETA 360.biz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を導入したい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チェック1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9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２，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THETA 360.biz</w:t>
            </w:r>
            <w:r w:rsidRPr="009D0C4B">
              <w:rPr>
                <w:rFonts w:ascii="Hiragino Kaku Gothic ProN W3" w:eastAsia="Hiragino Kaku Gothic ProN W3" w:hAnsi="Hiragino Kaku Gothic ProN W3" w:cs="Arial Unicode MS"/>
              </w:rPr>
              <w:t>の説明を受けたい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チェック2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0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２を選択した方のみ、特に知りたい内容を選択してください。（複数回答可）</w:t>
      </w:r>
    </w:p>
    <w:tbl>
      <w:tblPr>
        <w:tblStyle w:val="a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5"/>
        <w:gridCol w:w="1275"/>
      </w:tblGrid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価格について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チェック3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1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申込みの流れについて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チェック4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2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利用開始後のサポートについて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チェック5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3"/>
          </w:p>
        </w:tc>
      </w:tr>
      <w:tr w:rsidR="00CE54D6" w:rsidRPr="009D0C4B">
        <w:tc>
          <w:tcPr>
            <w:tcW w:w="7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3A6E61">
            <w:pPr>
              <w:widowControl w:val="0"/>
              <w:spacing w:line="240" w:lineRule="auto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cs="Arial Unicode MS"/>
              </w:rPr>
              <w:t>操作方法について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54D6" w:rsidRPr="009D0C4B" w:rsidRDefault="009D0C4B">
            <w:pPr>
              <w:widowControl w:val="0"/>
              <w:spacing w:line="240" w:lineRule="auto"/>
              <w:jc w:val="center"/>
              <w:rPr>
                <w:rFonts w:ascii="Hiragino Kaku Gothic ProN W3" w:eastAsia="Hiragino Kaku Gothic ProN W3" w:hAnsi="Hiragino Kaku Gothic ProN W3"/>
              </w:rPr>
            </w:pP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チェック6"/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  <w:instrText>FORMCHECKBOX</w:instrText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instrText xml:space="preserve"> </w:instrText>
            </w:r>
            <w:r w:rsidRPr="009D0C4B">
              <w:rPr>
                <w:rFonts w:ascii="Hiragino Kaku Gothic ProN W3" w:eastAsia="Hiragino Kaku Gothic ProN W3" w:hAnsi="Hiragino Kaku Gothic ProN W3"/>
              </w:rPr>
            </w:r>
            <w:r w:rsidRPr="009D0C4B">
              <w:rPr>
                <w:rFonts w:ascii="Hiragino Kaku Gothic ProN W3" w:eastAsia="Hiragino Kaku Gothic ProN W3" w:hAnsi="Hiragino Kaku Gothic ProN W3" w:hint="eastAsia"/>
              </w:rPr>
              <w:fldChar w:fldCharType="end"/>
            </w:r>
            <w:bookmarkEnd w:id="14"/>
          </w:p>
        </w:tc>
      </w:tr>
    </w:tbl>
    <w:p w:rsidR="00CE54D6" w:rsidRPr="009D0C4B" w:rsidRDefault="00CE54D6">
      <w:pPr>
        <w:rPr>
          <w:rFonts w:ascii="Hiragino Kaku Gothic ProN W3" w:eastAsia="Hiragino Kaku Gothic ProN W3" w:hAnsi="Hiragino Kaku Gothic ProN W3" w:hint="eastAsia"/>
        </w:rPr>
      </w:pP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ご回答ありがとうございました。</w:t>
      </w: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こちらのフォームは、</w:t>
      </w:r>
      <w:r w:rsidRPr="009D0C4B">
        <w:rPr>
          <w:rFonts w:ascii="Hiragino Kaku Gothic ProN W3" w:eastAsia="Hiragino Kaku Gothic ProN W3" w:hAnsi="Hiragino Kaku Gothic ProN W3" w:cs="Arial Unicode MS"/>
        </w:rPr>
        <w:t>FAX</w:t>
      </w:r>
      <w:r w:rsidRPr="009D0C4B">
        <w:rPr>
          <w:rFonts w:ascii="Hiragino Kaku Gothic ProN W3" w:eastAsia="Hiragino Kaku Gothic ProN W3" w:hAnsi="Hiragino Kaku Gothic ProN W3" w:cs="Arial Unicode MS"/>
        </w:rPr>
        <w:t>またはメールにてお送りください。</w:t>
      </w:r>
    </w:p>
    <w:p w:rsidR="00CE54D6" w:rsidRPr="009D0C4B" w:rsidRDefault="003A6E61">
      <w:pPr>
        <w:rPr>
          <w:rFonts w:ascii="Hiragino Kaku Gothic ProN W3" w:eastAsia="Hiragino Kaku Gothic ProN W3" w:hAnsi="Hiragino Kaku Gothic ProN W3"/>
        </w:rPr>
      </w:pPr>
      <w:r w:rsidRPr="009D0C4B">
        <w:rPr>
          <w:rFonts w:ascii="Hiragino Kaku Gothic ProN W3" w:eastAsia="Hiragino Kaku Gothic ProN W3" w:hAnsi="Hiragino Kaku Gothic ProN W3" w:cs="Arial Unicode MS"/>
        </w:rPr>
        <w:t>3</w:t>
      </w:r>
      <w:r w:rsidRPr="009D0C4B">
        <w:rPr>
          <w:rFonts w:ascii="Hiragino Kaku Gothic ProN W3" w:eastAsia="Hiragino Kaku Gothic ProN W3" w:hAnsi="Hiragino Kaku Gothic ProN W3" w:cs="Arial Unicode MS"/>
        </w:rPr>
        <w:t>営業日以内に、</w:t>
      </w:r>
      <w:r w:rsidRPr="009D0C4B">
        <w:rPr>
          <w:rFonts w:ascii="Hiragino Kaku Gothic ProN W3" w:eastAsia="Hiragino Kaku Gothic ProN W3" w:hAnsi="Hiragino Kaku Gothic ProN W3" w:cs="Arial Unicode MS"/>
        </w:rPr>
        <w:t xml:space="preserve">THETA 360.biz </w:t>
      </w:r>
      <w:r w:rsidRPr="009D0C4B">
        <w:rPr>
          <w:rFonts w:ascii="Hiragino Kaku Gothic ProN W3" w:eastAsia="Hiragino Kaku Gothic ProN W3" w:hAnsi="Hiragino Kaku Gothic ProN W3" w:cs="Arial Unicode MS"/>
        </w:rPr>
        <w:t>オフィシャルパートナーよりご連絡させていただきます。</w:t>
      </w:r>
    </w:p>
    <w:sectPr w:rsidR="00CE54D6" w:rsidRPr="009D0C4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61" w:rsidRDefault="003A6E61">
      <w:pPr>
        <w:spacing w:line="240" w:lineRule="auto"/>
      </w:pPr>
      <w:r>
        <w:separator/>
      </w:r>
    </w:p>
  </w:endnote>
  <w:endnote w:type="continuationSeparator" w:id="0">
    <w:p w:rsidR="003A6E61" w:rsidRDefault="003A6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Kozuka Gothic Pro R">
    <w:panose1 w:val="020B0400000000000000"/>
    <w:charset w:val="80"/>
    <w:family w:val="swiss"/>
    <w:notTrueType/>
    <w:pitch w:val="variable"/>
    <w:sig w:usb0="000000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D6" w:rsidRPr="009D0C4B" w:rsidRDefault="003A6E61">
    <w:pPr>
      <w:rPr>
        <w:rFonts w:ascii="Kozuka Gothic Pro R" w:eastAsia="Kozuka Gothic Pro R" w:hAnsi="Kozuka Gothic Pro R"/>
        <w:b/>
      </w:rPr>
    </w:pPr>
    <w:r w:rsidRPr="009D0C4B">
      <w:rPr>
        <w:rFonts w:ascii="Kozuka Gothic Pro R" w:eastAsia="Kozuka Gothic Pro R" w:hAnsi="Kozuka Gothic Pro R" w:cs="Arial Unicode MS"/>
        <w:b/>
      </w:rPr>
      <w:t>＜個人情報の取扱いについて＞</w:t>
    </w:r>
  </w:p>
  <w:p w:rsidR="00CE54D6" w:rsidRPr="009D0C4B" w:rsidRDefault="003A6E61">
    <w:pPr>
      <w:rPr>
        <w:rFonts w:ascii="Kozuka Gothic Pro R" w:eastAsia="Kozuka Gothic Pro R" w:hAnsi="Kozuka Gothic Pro R"/>
      </w:rPr>
    </w:pPr>
    <w:r w:rsidRPr="009D0C4B">
      <w:rPr>
        <w:rFonts w:ascii="Kozuka Gothic Pro R" w:eastAsia="Kozuka Gothic Pro R" w:hAnsi="Kozuka Gothic Pro R" w:cs="Arial Unicode MS"/>
      </w:rPr>
      <w:t>ご記入頂いた個人情報は、</w:t>
    </w:r>
    <w:r w:rsidRPr="009D0C4B">
      <w:rPr>
        <w:rFonts w:ascii="Kozuka Gothic Pro R" w:eastAsia="Kozuka Gothic Pro R" w:hAnsi="Kozuka Gothic Pro R" w:cs="Arial Unicode MS"/>
      </w:rPr>
      <w:t>THETA 360.biz</w:t>
    </w:r>
    <w:r w:rsidRPr="009D0C4B">
      <w:rPr>
        <w:rFonts w:ascii="Kozuka Gothic Pro R" w:eastAsia="Kozuka Gothic Pro R" w:hAnsi="Kozuka Gothic Pro R" w:cs="Arial Unicode MS"/>
      </w:rPr>
      <w:t>の営業活動及びこれらに付随する業務にのみ利用し、他の目的には使用しません。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61" w:rsidRDefault="003A6E61">
      <w:pPr>
        <w:spacing w:line="240" w:lineRule="auto"/>
      </w:pPr>
      <w:r>
        <w:separator/>
      </w:r>
    </w:p>
  </w:footnote>
  <w:footnote w:type="continuationSeparator" w:id="0">
    <w:p w:rsidR="003A6E61" w:rsidRDefault="003A6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B" w:rsidRDefault="009D0C4B">
    <w:pPr>
      <w:pStyle w:val="a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4D6" w:rsidRPr="009D0C4B" w:rsidRDefault="003A6E61">
    <w:pPr>
      <w:spacing w:line="360" w:lineRule="auto"/>
      <w:jc w:val="center"/>
      <w:rPr>
        <w:rFonts w:ascii="Kozuka Gothic Pro R" w:eastAsia="Kozuka Gothic Pro R" w:hAnsi="Kozuka Gothic Pro R"/>
        <w:b/>
        <w:sz w:val="24"/>
        <w:szCs w:val="24"/>
      </w:rPr>
    </w:pP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送付先：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 xml:space="preserve">THETA 360.biz 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オフィシャルパートナープログラム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 xml:space="preserve"> 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運営事務局</w:t>
    </w:r>
  </w:p>
  <w:p w:rsidR="00CE54D6" w:rsidRPr="009D0C4B" w:rsidRDefault="003A6E61">
    <w:pPr>
      <w:spacing w:line="360" w:lineRule="auto"/>
      <w:jc w:val="center"/>
      <w:rPr>
        <w:rFonts w:ascii="Kozuka Gothic Pro R" w:eastAsia="Kozuka Gothic Pro R" w:hAnsi="Kozuka Gothic Pro R"/>
        <w:b/>
        <w:sz w:val="24"/>
        <w:szCs w:val="24"/>
      </w:rPr>
    </w:pP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FAX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：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03-6433-5229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 xml:space="preserve">　　　　　メール：</w:t>
    </w:r>
    <w:r w:rsidRPr="009D0C4B">
      <w:rPr>
        <w:rFonts w:ascii="Kozuka Gothic Pro R" w:eastAsia="Kozuka Gothic Pro R" w:hAnsi="Kozuka Gothic Pro R" w:cs="Arial Unicode MS"/>
        <w:b/>
        <w:sz w:val="24"/>
        <w:szCs w:val="24"/>
      </w:rPr>
      <w:t>cs@partner-theta360.biz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C4B" w:rsidRDefault="009D0C4B">
    <w:pPr>
      <w:pStyle w:val="a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ocumentProtection w:edit="forms" w:enforcement="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D6"/>
    <w:rsid w:val="000B784F"/>
    <w:rsid w:val="003A6E61"/>
    <w:rsid w:val="009D0C4B"/>
    <w:rsid w:val="00B41ED3"/>
    <w:rsid w:val="00CE54D6"/>
    <w:rsid w:val="00E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D73F85"/>
  <w15:docId w15:val="{1D9CC12F-5CA9-6647-8400-280F71E0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9D0C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0C4B"/>
  </w:style>
  <w:style w:type="paragraph" w:styleId="ac">
    <w:name w:val="footer"/>
    <w:basedOn w:val="a"/>
    <w:link w:val="ad"/>
    <w:uiPriority w:val="99"/>
    <w:unhideWhenUsed/>
    <w:rsid w:val="009D0C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卯木 亮輔</cp:lastModifiedBy>
  <cp:revision>5</cp:revision>
  <dcterms:created xsi:type="dcterms:W3CDTF">2020-05-01T10:59:00Z</dcterms:created>
  <dcterms:modified xsi:type="dcterms:W3CDTF">2020-05-01T12:10:00Z</dcterms:modified>
</cp:coreProperties>
</file>